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7D3970">
        <w:rPr>
          <w:rFonts w:asciiTheme="minorHAnsi" w:hAnsiTheme="minorHAnsi"/>
          <w:b w:val="0"/>
          <w:sz w:val="22"/>
          <w:szCs w:val="22"/>
          <w:lang w:val="en-GB"/>
        </w:rPr>
        <w:t>prefer</w:t>
      </w:r>
      <w:r w:rsidR="00147096">
        <w:rPr>
          <w:rFonts w:asciiTheme="minorHAnsi" w:hAnsiTheme="minorHAnsi"/>
          <w:b w:val="0"/>
          <w:sz w:val="22"/>
          <w:szCs w:val="22"/>
          <w:lang w:val="en-GB"/>
        </w:rPr>
        <w:t xml:space="preserve">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C82BDD" w:rsidRDefault="009914AE" w:rsidP="00136EEA">
      <w:pPr>
        <w:numPr>
          <w:ilvl w:val="0"/>
          <w:numId w:val="14"/>
        </w:numPr>
        <w:spacing w:after="160" w:line="259" w:lineRule="auto"/>
        <w:contextualSpacing/>
        <w:jc w:val="both"/>
        <w:rPr>
          <w:rFonts w:asciiTheme="minorHAnsi" w:eastAsiaTheme="minorHAnsi" w:hAnsiTheme="minorHAnsi" w:cstheme="minorBidi"/>
          <w:lang w:val="en-GB"/>
        </w:rPr>
      </w:pPr>
      <w:r w:rsidRPr="00C82BDD">
        <w:rPr>
          <w:rFonts w:asciiTheme="minorHAnsi" w:eastAsiaTheme="minorHAnsi" w:hAnsiTheme="minorHAnsi" w:cstheme="minorBidi"/>
          <w:lang w:val="en-GB"/>
        </w:rPr>
        <w:t xml:space="preserve">We are </w:t>
      </w:r>
      <w:r w:rsidR="00C82BDD">
        <w:t>the Newman Catholic Collegiate and the data controller for all the schools within the collegiate</w:t>
      </w:r>
    </w:p>
    <w:p w:rsidR="00C82BDD" w:rsidRPr="00C82BDD" w:rsidRDefault="00C82BDD" w:rsidP="00C82BDD">
      <w:pPr>
        <w:spacing w:after="160" w:line="259" w:lineRule="auto"/>
        <w:ind w:left="36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D14A42">
        <w:rPr>
          <w:rFonts w:asciiTheme="minorHAnsi" w:eastAsiaTheme="minorHAnsi" w:hAnsiTheme="minorHAnsi" w:cstheme="minorBidi"/>
          <w:b/>
          <w:i/>
          <w:lang w:val="en-GB"/>
        </w:rPr>
        <w:t xml:space="preserve">Archdiocese of Birmingham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D14A42">
        <w:rPr>
          <w:rFonts w:asciiTheme="minorHAnsi" w:eastAsiaTheme="minorHAnsi" w:hAnsiTheme="minorHAnsi" w:cstheme="minorBidi"/>
          <w:b/>
          <w:u w:val="single"/>
          <w:lang w:val="en-GB"/>
        </w:rPr>
        <w:t>Archdiocese of Birmingham</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D14A42">
        <w:rPr>
          <w:rFonts w:asciiTheme="minorHAnsi" w:eastAsiaTheme="minorHAnsi" w:hAnsiTheme="minorHAnsi" w:cstheme="minorBidi"/>
          <w:b/>
          <w:i/>
          <w:lang w:val="en-GB"/>
        </w:rPr>
        <w:t xml:space="preserve">Karen Davies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D14A42">
        <w:rPr>
          <w:rFonts w:asciiTheme="minorHAnsi" w:eastAsiaTheme="minorHAnsi" w:hAnsiTheme="minorHAnsi" w:cstheme="minorBidi"/>
          <w:b/>
          <w:i/>
          <w:lang w:val="en-GB"/>
        </w:rPr>
        <w:t xml:space="preserve">emailing </w:t>
      </w:r>
      <w:hyperlink r:id="rId12" w:history="1">
        <w:r w:rsidR="00D14A42" w:rsidRPr="009B6234">
          <w:rPr>
            <w:rStyle w:val="Hyperlink"/>
            <w:rFonts w:asciiTheme="minorHAnsi" w:eastAsiaTheme="minorHAnsi" w:hAnsiTheme="minorHAnsi" w:cstheme="minorBidi"/>
            <w:b/>
            <w:i/>
            <w:lang w:val="en-GB"/>
          </w:rPr>
          <w:t>kdavies@newmancc.co.uk</w:t>
        </w:r>
      </w:hyperlink>
      <w:r w:rsidR="00D14A42">
        <w:rPr>
          <w:rFonts w:asciiTheme="minorHAnsi" w:eastAsiaTheme="minorHAnsi" w:hAnsiTheme="minorHAnsi" w:cstheme="minorBidi"/>
          <w:b/>
          <w:i/>
          <w:lang w:val="en-GB"/>
        </w:rPr>
        <w:t xml:space="preserve"> or telephone 01782 821995.</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Default="009914AE" w:rsidP="00283FEA">
      <w:pPr>
        <w:numPr>
          <w:ilvl w:val="0"/>
          <w:numId w:val="14"/>
        </w:numPr>
        <w:spacing w:after="160" w:line="259" w:lineRule="auto"/>
        <w:contextualSpacing/>
        <w:jc w:val="both"/>
        <w:rPr>
          <w:rFonts w:asciiTheme="minorHAnsi" w:eastAsiaTheme="minorHAnsi" w:hAnsiTheme="minorHAnsi" w:cstheme="minorBidi"/>
          <w:lang w:val="en-GB"/>
        </w:rPr>
      </w:pPr>
      <w:r w:rsidRPr="00D14A42">
        <w:rPr>
          <w:rFonts w:asciiTheme="minorHAnsi" w:eastAsiaTheme="minorHAnsi" w:hAnsiTheme="minorHAnsi" w:cstheme="minorBidi"/>
          <w:lang w:val="en-GB"/>
        </w:rPr>
        <w:t xml:space="preserve">We require the information we have requested on this form in order to fulfil our duties under the Equality Act 2010, namely for statistical and equal opportunity monitoring purposes.  As part of our duties under the Equality Act 2010 we will share the information you provide with </w:t>
      </w:r>
      <w:r w:rsidR="00D14A42" w:rsidRPr="00D14A42">
        <w:rPr>
          <w:rFonts w:asciiTheme="minorHAnsi" w:eastAsiaTheme="minorHAnsi" w:hAnsiTheme="minorHAnsi" w:cstheme="minorBidi"/>
          <w:b/>
          <w:i/>
          <w:lang w:val="en-GB"/>
        </w:rPr>
        <w:t>the shortlisting panel, governors and Diocese.</w:t>
      </w:r>
      <w:r w:rsidRPr="00D14A42">
        <w:rPr>
          <w:rFonts w:asciiTheme="minorHAnsi" w:eastAsiaTheme="minorHAnsi" w:hAnsiTheme="minorHAnsi" w:cstheme="minorBidi"/>
          <w:lang w:val="en-GB"/>
        </w:rPr>
        <w:t xml:space="preserve"> </w:t>
      </w:r>
    </w:p>
    <w:p w:rsidR="00D14A42" w:rsidRPr="00D14A42" w:rsidRDefault="00D14A42" w:rsidP="00D14A42">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C82BDD">
        <w:rPr>
          <w:noProof/>
        </w:rPr>
        <w:t xml:space="preserve">following the collegiate complaints procedure or by contacting the data protection oficer (as above).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3"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1FC" w:rsidRDefault="002121FC" w:rsidP="008E3095">
      <w:pPr>
        <w:spacing w:after="0" w:line="240" w:lineRule="auto"/>
      </w:pPr>
      <w:r>
        <w:separator/>
      </w:r>
    </w:p>
  </w:endnote>
  <w:endnote w:type="continuationSeparator" w:id="0">
    <w:p w:rsidR="002121FC" w:rsidRDefault="002121FC"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1FC" w:rsidRDefault="002121FC" w:rsidP="008E3095">
      <w:pPr>
        <w:spacing w:after="0" w:line="240" w:lineRule="auto"/>
      </w:pPr>
      <w:r>
        <w:separator/>
      </w:r>
    </w:p>
  </w:footnote>
  <w:footnote w:type="continuationSeparator" w:id="0">
    <w:p w:rsidR="002121FC" w:rsidRDefault="002121FC"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2121FC" w:rsidRPr="002121FC">
      <w:rPr>
        <w:b/>
        <w:noProof/>
      </w:rPr>
      <w:t>1</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2515B"/>
    <w:rsid w:val="00046766"/>
    <w:rsid w:val="00052158"/>
    <w:rsid w:val="000556AC"/>
    <w:rsid w:val="00090D3D"/>
    <w:rsid w:val="000D712A"/>
    <w:rsid w:val="000E70EF"/>
    <w:rsid w:val="000F5828"/>
    <w:rsid w:val="000F7886"/>
    <w:rsid w:val="001006FD"/>
    <w:rsid w:val="00102AA8"/>
    <w:rsid w:val="00137B72"/>
    <w:rsid w:val="001443DB"/>
    <w:rsid w:val="00147096"/>
    <w:rsid w:val="00153A68"/>
    <w:rsid w:val="0017180A"/>
    <w:rsid w:val="0017199D"/>
    <w:rsid w:val="00186379"/>
    <w:rsid w:val="001923F1"/>
    <w:rsid w:val="001B64FB"/>
    <w:rsid w:val="001C43C6"/>
    <w:rsid w:val="001C4DC8"/>
    <w:rsid w:val="001C68CD"/>
    <w:rsid w:val="001C6B35"/>
    <w:rsid w:val="001C6FD6"/>
    <w:rsid w:val="002121FC"/>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D3970"/>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2BDD"/>
    <w:rsid w:val="00C83019"/>
    <w:rsid w:val="00CB2639"/>
    <w:rsid w:val="00CB66CC"/>
    <w:rsid w:val="00CD77AA"/>
    <w:rsid w:val="00CE1C13"/>
    <w:rsid w:val="00CF62B5"/>
    <w:rsid w:val="00D14A42"/>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EE6A2D"/>
    <w:rsid w:val="00F01F9F"/>
    <w:rsid w:val="00F36D53"/>
    <w:rsid w:val="00F44B48"/>
    <w:rsid w:val="00F44EBD"/>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davies@newmancc.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02610A-9193-48AE-9DFC-C43893545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 Mcgough</cp:lastModifiedBy>
  <cp:revision>1</cp:revision>
  <cp:lastPrinted>2019-04-04T10:18:00Z</cp:lastPrinted>
  <dcterms:created xsi:type="dcterms:W3CDTF">2022-11-16T10:26:00Z</dcterms:created>
  <dcterms:modified xsi:type="dcterms:W3CDTF">2022-11-16T10:26:00Z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